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Team 312 Targets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Customer Needs:</w:t>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0.5564387917325"/>
        <w:gridCol w:w="3184.483306836248"/>
        <w:gridCol w:w="3124.9602543720193"/>
        <w:tblGridChange w:id="0">
          <w:tblGrid>
            <w:gridCol w:w="3050.5564387917325"/>
            <w:gridCol w:w="3184.483306836248"/>
            <w:gridCol w:w="3124.9602543720193"/>
          </w:tblGrid>
        </w:tblGridChange>
      </w:tblGrid>
      <w:tr>
        <w:trPr>
          <w:cantSplit w:val="1"/>
          <w:trHeight w:val="485.28000000000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before="240" w:lineRule="auto"/>
              <w:rPr/>
            </w:pPr>
            <w:r w:rsidDel="00000000" w:rsidR="00000000" w:rsidRPr="00000000">
              <w:rPr>
                <w:rtl w:val="0"/>
              </w:rPr>
              <w:t xml:space="preserve">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before="240" w:lineRule="auto"/>
              <w:rPr/>
            </w:pPr>
            <w:r w:rsidDel="00000000" w:rsidR="00000000" w:rsidRPr="00000000">
              <w:rPr>
                <w:rtl w:val="0"/>
              </w:rPr>
              <w:t xml:space="preserve">Need/Statement</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before="240" w:lineRule="auto"/>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before="240" w:lineRule="auto"/>
              <w:rPr/>
            </w:pPr>
            <w:r w:rsidDel="00000000" w:rsidR="00000000" w:rsidRPr="00000000">
              <w:rPr>
                <w:rtl w:val="0"/>
              </w:rPr>
              <w:t xml:space="preserve">Durable</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before="240" w:lineRule="auto"/>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before="240" w:lineRule="auto"/>
              <w:rPr/>
            </w:pPr>
            <w:r w:rsidDel="00000000" w:rsidR="00000000" w:rsidRPr="00000000">
              <w:rPr>
                <w:rtl w:val="0"/>
              </w:rPr>
              <w:t xml:space="preserve">Provides power</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before="240" w:lineRule="auto"/>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before="240" w:lineRule="auto"/>
              <w:rPr/>
            </w:pPr>
            <w:r w:rsidDel="00000000" w:rsidR="00000000" w:rsidRPr="00000000">
              <w:rPr>
                <w:rtl w:val="0"/>
              </w:rPr>
              <w:t xml:space="preserve">Provides Wi-Fi</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before="240" w:lineRule="auto"/>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before="240" w:lineRule="auto"/>
              <w:rPr/>
            </w:pPr>
            <w:r w:rsidDel="00000000" w:rsidR="00000000" w:rsidRPr="00000000">
              <w:rPr>
                <w:rtl w:val="0"/>
              </w:rPr>
              <w:t xml:space="preserve">Able to be Movable</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before="240" w:lineRule="auto"/>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before="240" w:lineRule="auto"/>
              <w:rPr/>
            </w:pPr>
            <w:r w:rsidDel="00000000" w:rsidR="00000000" w:rsidRPr="00000000">
              <w:rPr>
                <w:rtl w:val="0"/>
              </w:rPr>
              <w:t xml:space="preserve">Easy to Maintain</w:t>
            </w:r>
          </w:p>
        </w:tc>
      </w:tr>
      <w:tr>
        <w:trPr>
          <w:cantSplit w:val="1"/>
          <w:trHeight w:val="545.92529296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before="240" w:lineRule="auto"/>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before="240" w:lineRule="auto"/>
              <w:rPr/>
            </w:pPr>
            <w:r w:rsidDel="00000000" w:rsidR="00000000" w:rsidRPr="00000000">
              <w:rPr>
                <w:rtl w:val="0"/>
              </w:rPr>
              <w:t xml:space="preserve">Reliable</w:t>
            </w:r>
          </w:p>
        </w:tc>
      </w:tr>
    </w:tbl>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Design Requirements: </w:t>
      </w:r>
    </w:p>
    <w:tbl>
      <w:tblPr>
        <w:tblStyle w:val="Table2"/>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1350"/>
        <w:gridCol w:w="5835"/>
        <w:tblGridChange w:id="0">
          <w:tblGrid>
            <w:gridCol w:w="2055"/>
            <w:gridCol w:w="1350"/>
            <w:gridCol w:w="583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before="240" w:lineRule="auto"/>
              <w:rPr/>
            </w:pPr>
            <w:r w:rsidDel="00000000" w:rsidR="00000000" w:rsidRPr="00000000">
              <w:rPr>
                <w:rtl w:val="0"/>
              </w:rPr>
              <w:t xml:space="preserve"> 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before="240" w:lineRule="auto"/>
              <w:rPr/>
            </w:pPr>
            <w:r w:rsidDel="00000000" w:rsidR="00000000" w:rsidRPr="00000000">
              <w:rPr>
                <w:rtl w:val="0"/>
              </w:rPr>
              <w:t xml:space="preserve">Need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before="240" w:lineRule="auto"/>
              <w:rPr/>
            </w:pPr>
            <w:r w:rsidDel="00000000" w:rsidR="00000000" w:rsidRPr="00000000">
              <w:rPr>
                <w:rtl w:val="0"/>
              </w:rPr>
              <w:t xml:space="preserve">Requirements/Interpretations</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before="240" w:lineRule="auto"/>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before="240" w:lineRule="auto"/>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before="240" w:lineRule="auto"/>
              <w:rPr/>
            </w:pPr>
            <w:r w:rsidDel="00000000" w:rsidR="00000000" w:rsidRPr="00000000">
              <w:rPr>
                <w:rtl w:val="0"/>
              </w:rPr>
              <w:t xml:space="preserve">Will use solar energy to charge multiple small devices( ex. phone, computer) at the same time</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before="240" w:lineRule="auto"/>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Rule="auto"/>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before="240" w:lineRule="auto"/>
              <w:rPr/>
            </w:pPr>
            <w:r w:rsidDel="00000000" w:rsidR="00000000" w:rsidRPr="00000000">
              <w:rPr>
                <w:rtl w:val="0"/>
              </w:rPr>
              <w:t xml:space="preserve">Will withstand weather outcomes up to mild hurricane</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before="240" w:lineRule="auto"/>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before="240" w:lineRule="auto"/>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40" w:lineRule="auto"/>
              <w:rPr/>
            </w:pPr>
            <w:r w:rsidDel="00000000" w:rsidR="00000000" w:rsidRPr="00000000">
              <w:rPr>
                <w:rtl w:val="0"/>
              </w:rPr>
              <w:t xml:space="preserve">Will not be permanently attached</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before="240" w:lineRule="auto"/>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240" w:lineRule="auto"/>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before="240" w:lineRule="auto"/>
              <w:rPr/>
            </w:pPr>
            <w:r w:rsidDel="00000000" w:rsidR="00000000" w:rsidRPr="00000000">
              <w:rPr>
                <w:rtl w:val="0"/>
              </w:rPr>
              <w:t xml:space="preserve">Will provide Wi-Fi to for a small area</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240" w:lineRule="auto"/>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before="240" w:lineRule="auto"/>
              <w:rPr/>
            </w:pPr>
            <w:r w:rsidDel="00000000" w:rsidR="00000000" w:rsidRPr="00000000">
              <w:rPr>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before="240" w:lineRule="auto"/>
              <w:rPr/>
            </w:pPr>
            <w:r w:rsidDel="00000000" w:rsidR="00000000" w:rsidRPr="00000000">
              <w:rPr>
                <w:rtl w:val="0"/>
              </w:rPr>
              <w:t xml:space="preserve">Components are accessible and replaceable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before="240" w:lineRule="auto"/>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before="240" w:lineRule="auto"/>
              <w:rPr/>
            </w:pPr>
            <w:r w:rsidDel="00000000" w:rsidR="00000000" w:rsidRPr="00000000">
              <w:rPr>
                <w:rtl w:val="0"/>
              </w:rPr>
              <w:t xml:space="preserve">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before="240" w:lineRule="auto"/>
              <w:rPr/>
            </w:pPr>
            <w:r w:rsidDel="00000000" w:rsidR="00000000" w:rsidRPr="00000000">
              <w:rPr>
                <w:rtl w:val="0"/>
              </w:rPr>
              <w:t xml:space="preserve">Will use a battery to store power</w:t>
            </w:r>
          </w:p>
        </w:tc>
      </w:tr>
    </w:tbl>
    <w:p w:rsidR="00000000" w:rsidDel="00000000" w:rsidP="00000000" w:rsidRDefault="00000000" w:rsidRPr="00000000" w14:paraId="0000002B">
      <w:pPr>
        <w:spacing w:after="240" w:before="240" w:lineRule="auto"/>
        <w:rPr/>
      </w:pPr>
      <w:r w:rsidDel="00000000" w:rsidR="00000000" w:rsidRPr="00000000">
        <w:rPr>
          <w:rtl w:val="0"/>
        </w:rPr>
        <w:t xml:space="preserve">Targets:</w:t>
      </w:r>
    </w:p>
    <w:tbl>
      <w:tblPr>
        <w:tblStyle w:val="Table3"/>
        <w:tblW w:w="1158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780"/>
        <w:gridCol w:w="5685"/>
        <w:gridCol w:w="1410"/>
        <w:gridCol w:w="585"/>
        <w:gridCol w:w="735"/>
        <w:gridCol w:w="1065"/>
        <w:gridCol w:w="765"/>
        <w:tblGridChange w:id="0">
          <w:tblGrid>
            <w:gridCol w:w="555"/>
            <w:gridCol w:w="780"/>
            <w:gridCol w:w="5685"/>
            <w:gridCol w:w="1410"/>
            <w:gridCol w:w="585"/>
            <w:gridCol w:w="735"/>
            <w:gridCol w:w="1065"/>
            <w:gridCol w:w="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Marginal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Ideal 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Uses solar power to charge 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Device will not break under a Cat 3 Hurricane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Wind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km/h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Roboto" w:cs="Roboto" w:eastAsia="Roboto" w:hAnsi="Roboto"/>
                <w:sz w:val="21"/>
                <w:szCs w:val="21"/>
                <w:highlight w:val="white"/>
                <w:rtl w:val="0"/>
              </w:rPr>
              <w:t xml:space="preserve">&gt;194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not be permanently attached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Provides WiFi to a Small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w:t>
            </w:r>
            <w:r w:rsidDel="00000000" w:rsidR="00000000" w:rsidRPr="00000000">
              <w:rPr>
                <w:vertAlign w:val="super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Fonts w:ascii="Roboto" w:cs="Roboto" w:eastAsia="Roboto" w:hAnsi="Roboto"/>
                <w:sz w:val="21"/>
                <w:szCs w:val="21"/>
                <w:highlight w:val="white"/>
                <w:rtl w:val="0"/>
              </w:rPr>
              <w:t xml:space="preserve">&gt;600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Components are accessible and replaceable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use a battery to store power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&gt;10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r>
    </w:tbl>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t xml:space="preserve">We will need for measurement:</w:t>
      </w:r>
    </w:p>
    <w:p w:rsidR="00000000" w:rsidDel="00000000" w:rsidP="00000000" w:rsidRDefault="00000000" w:rsidRPr="00000000" w14:paraId="00000066">
      <w:pPr>
        <w:widowControl w:val="0"/>
        <w:numPr>
          <w:ilvl w:val="0"/>
          <w:numId w:val="2"/>
        </w:numPr>
        <w:spacing w:line="240" w:lineRule="auto"/>
        <w:ind w:left="1440" w:hanging="360"/>
      </w:pPr>
      <w:r w:rsidDel="00000000" w:rsidR="00000000" w:rsidRPr="00000000">
        <w:rPr>
          <w:rtl w:val="0"/>
        </w:rPr>
        <w:t xml:space="preserve"> A machine that can simulate the pressure of a hurricane to test resistance. The resistance will be measured by applying an amount of force to the device to a determined force and it passes by maintaining its structure.</w:t>
      </w:r>
    </w:p>
    <w:p w:rsidR="00000000" w:rsidDel="00000000" w:rsidP="00000000" w:rsidRDefault="00000000" w:rsidRPr="00000000" w14:paraId="00000067">
      <w:pPr>
        <w:widowControl w:val="0"/>
        <w:numPr>
          <w:ilvl w:val="0"/>
          <w:numId w:val="2"/>
        </w:numPr>
        <w:spacing w:line="240" w:lineRule="auto"/>
        <w:ind w:left="1440" w:hanging="360"/>
      </w:pPr>
      <w:r w:rsidDel="00000000" w:rsidR="00000000" w:rsidRPr="00000000">
        <w:rPr>
          <w:rtl w:val="0"/>
        </w:rPr>
        <w:t xml:space="preserve">Mobile devices to test the reach of the WiFi repeater and a surveyor's tape.</w:t>
      </w:r>
    </w:p>
    <w:p w:rsidR="00000000" w:rsidDel="00000000" w:rsidP="00000000" w:rsidRDefault="00000000" w:rsidRPr="00000000" w14:paraId="00000068">
      <w:pPr>
        <w:widowControl w:val="0"/>
        <w:spacing w:line="240" w:lineRule="auto"/>
        <w:ind w:left="1440" w:firstLine="0"/>
        <w:rPr/>
      </w:pPr>
      <w:r w:rsidDel="00000000" w:rsidR="00000000" w:rsidRPr="00000000">
        <w:rPr>
          <w:rtl w:val="0"/>
        </w:rPr>
        <w:t xml:space="preserve">The reach will be measured by using a surveyor’s tape to find different distances and at least 3 different mobile devices should connect to the network at any point at least 600m away.</w:t>
      </w:r>
    </w:p>
    <w:p w:rsidR="00000000" w:rsidDel="00000000" w:rsidP="00000000" w:rsidRDefault="00000000" w:rsidRPr="00000000" w14:paraId="00000069">
      <w:pPr>
        <w:widowControl w:val="0"/>
        <w:numPr>
          <w:ilvl w:val="0"/>
          <w:numId w:val="2"/>
        </w:numPr>
        <w:spacing w:line="240" w:lineRule="auto"/>
        <w:ind w:left="1440" w:hanging="360"/>
      </w:pPr>
      <w:r w:rsidDel="00000000" w:rsidR="00000000" w:rsidRPr="00000000">
        <w:rPr>
          <w:rtl w:val="0"/>
        </w:rPr>
        <w:t xml:space="preserve">A stopwatch to measure the battery life and a multimeter.</w:t>
      </w:r>
    </w:p>
    <w:p w:rsidR="00000000" w:rsidDel="00000000" w:rsidP="00000000" w:rsidRDefault="00000000" w:rsidRPr="00000000" w14:paraId="0000006A">
      <w:pPr>
        <w:widowControl w:val="0"/>
        <w:spacing w:line="240" w:lineRule="auto"/>
        <w:ind w:left="0" w:firstLine="0"/>
        <w:rPr/>
      </w:pPr>
      <w:r w:rsidDel="00000000" w:rsidR="00000000" w:rsidRPr="00000000">
        <w:rPr>
          <w:rtl w:val="0"/>
        </w:rPr>
        <w:tab/>
        <w:tab/>
        <w:t xml:space="preserve">The battery will be fully charged and attached to a multimeter to determine </w:t>
        <w:tab/>
        <w:tab/>
        <w:t xml:space="preserve">voltage. The voltage should be maintained at least for 10h.</w:t>
      </w:r>
    </w:p>
    <w:p w:rsidR="00000000" w:rsidDel="00000000" w:rsidP="00000000" w:rsidRDefault="00000000" w:rsidRPr="00000000" w14:paraId="0000006B">
      <w:pPr>
        <w:spacing w:after="240" w:before="240" w:lineRule="auto"/>
        <w:rPr/>
      </w:pPr>
      <w:r w:rsidDel="00000000" w:rsidR="00000000" w:rsidRPr="00000000">
        <w:rPr>
          <w:rtl w:val="0"/>
        </w:rPr>
        <w:t xml:space="preserve">Target Summary:</w:t>
      </w:r>
    </w:p>
    <w:p w:rsidR="00000000" w:rsidDel="00000000" w:rsidP="00000000" w:rsidRDefault="00000000" w:rsidRPr="00000000" w14:paraId="0000006C">
      <w:pPr>
        <w:widowControl w:val="0"/>
        <w:numPr>
          <w:ilvl w:val="0"/>
          <w:numId w:val="1"/>
        </w:numPr>
        <w:spacing w:line="240" w:lineRule="auto"/>
        <w:ind w:left="720" w:hanging="360"/>
      </w:pPr>
      <w:r w:rsidDel="00000000" w:rsidR="00000000" w:rsidRPr="00000000">
        <w:rPr>
          <w:rtl w:val="0"/>
        </w:rPr>
        <w:t xml:space="preserve">Uses solar energy to charge devices: Critical</w:t>
      </w:r>
    </w:p>
    <w:p w:rsidR="00000000" w:rsidDel="00000000" w:rsidP="00000000" w:rsidRDefault="00000000" w:rsidRPr="00000000" w14:paraId="0000006D">
      <w:pPr>
        <w:widowControl w:val="0"/>
        <w:spacing w:line="240" w:lineRule="auto"/>
        <w:ind w:left="1440" w:firstLine="0"/>
        <w:rPr/>
      </w:pPr>
      <w:r w:rsidDel="00000000" w:rsidR="00000000" w:rsidRPr="00000000">
        <w:rPr>
          <w:rtl w:val="0"/>
        </w:rPr>
        <w:t xml:space="preserve">This target is essential to the project. This is the primary purpose of building the device. Metric is binary as it only needs to use solar power per customer instructions.</w:t>
      </w:r>
    </w:p>
    <w:p w:rsidR="00000000" w:rsidDel="00000000" w:rsidP="00000000" w:rsidRDefault="00000000" w:rsidRPr="00000000" w14:paraId="0000006E">
      <w:pPr>
        <w:widowControl w:val="0"/>
        <w:spacing w:line="240" w:lineRule="auto"/>
        <w:ind w:left="1440" w:firstLine="0"/>
        <w:rPr/>
      </w:pPr>
      <w:r w:rsidDel="00000000" w:rsidR="00000000" w:rsidRPr="00000000">
        <w:rPr>
          <w:rtl w:val="0"/>
        </w:rPr>
      </w:r>
    </w:p>
    <w:p w:rsidR="00000000" w:rsidDel="00000000" w:rsidP="00000000" w:rsidRDefault="00000000" w:rsidRPr="00000000" w14:paraId="0000006F">
      <w:pPr>
        <w:widowControl w:val="0"/>
        <w:numPr>
          <w:ilvl w:val="0"/>
          <w:numId w:val="1"/>
        </w:numPr>
        <w:spacing w:line="240" w:lineRule="auto"/>
        <w:ind w:left="720" w:hanging="360"/>
      </w:pPr>
      <w:r w:rsidDel="00000000" w:rsidR="00000000" w:rsidRPr="00000000">
        <w:rPr>
          <w:rtl w:val="0"/>
        </w:rPr>
        <w:t xml:space="preserve">Device will not break under a Cat 3 Hurricane:</w:t>
      </w:r>
    </w:p>
    <w:p w:rsidR="00000000" w:rsidDel="00000000" w:rsidP="00000000" w:rsidRDefault="00000000" w:rsidRPr="00000000" w14:paraId="00000070">
      <w:pPr>
        <w:widowControl w:val="0"/>
        <w:spacing w:line="240" w:lineRule="auto"/>
        <w:ind w:left="1440" w:firstLine="0"/>
        <w:rPr/>
      </w:pPr>
      <w:r w:rsidDel="00000000" w:rsidR="00000000" w:rsidRPr="00000000">
        <w:rPr>
          <w:rtl w:val="0"/>
        </w:rPr>
        <w:t xml:space="preserve">This target is important for the safety and well-being of the people and the device. The metric was taken from the requirements of the Florida Building Code. The only limit to resistance would be the cost and not being able to be permanently fixed.</w:t>
      </w:r>
    </w:p>
    <w:p w:rsidR="00000000" w:rsidDel="00000000" w:rsidP="00000000" w:rsidRDefault="00000000" w:rsidRPr="00000000" w14:paraId="00000071">
      <w:pPr>
        <w:widowControl w:val="0"/>
        <w:spacing w:line="240" w:lineRule="auto"/>
        <w:ind w:left="1440" w:firstLine="0"/>
        <w:rPr/>
      </w:pPr>
      <w:r w:rsidDel="00000000" w:rsidR="00000000" w:rsidRPr="00000000">
        <w:rPr>
          <w:rtl w:val="0"/>
        </w:rPr>
        <w:t xml:space="preserve">The device will be constructed with materials certified to be resistant and put under pressure simulating a Cat  3 Hurricane.</w:t>
      </w:r>
    </w:p>
    <w:p w:rsidR="00000000" w:rsidDel="00000000" w:rsidP="00000000" w:rsidRDefault="00000000" w:rsidRPr="00000000" w14:paraId="00000072">
      <w:pPr>
        <w:widowControl w:val="0"/>
        <w:spacing w:line="240" w:lineRule="auto"/>
        <w:ind w:left="1440" w:firstLine="0"/>
        <w:rPr/>
      </w:pPr>
      <w:r w:rsidDel="00000000" w:rsidR="00000000" w:rsidRPr="00000000">
        <w:rPr>
          <w:rtl w:val="0"/>
        </w:rPr>
      </w:r>
    </w:p>
    <w:p w:rsidR="00000000" w:rsidDel="00000000" w:rsidP="00000000" w:rsidRDefault="00000000" w:rsidRPr="00000000" w14:paraId="00000073">
      <w:pPr>
        <w:widowControl w:val="0"/>
        <w:numPr>
          <w:ilvl w:val="0"/>
          <w:numId w:val="1"/>
        </w:numPr>
        <w:spacing w:line="240" w:lineRule="auto"/>
        <w:ind w:left="720" w:hanging="360"/>
      </w:pPr>
      <w:r w:rsidDel="00000000" w:rsidR="00000000" w:rsidRPr="00000000">
        <w:rPr>
          <w:rtl w:val="0"/>
        </w:rPr>
        <w:t xml:space="preserve">Will not be permanently attached:</w:t>
      </w:r>
    </w:p>
    <w:p w:rsidR="00000000" w:rsidDel="00000000" w:rsidP="00000000" w:rsidRDefault="00000000" w:rsidRPr="00000000" w14:paraId="00000074">
      <w:pPr>
        <w:widowControl w:val="0"/>
        <w:spacing w:line="240" w:lineRule="auto"/>
        <w:ind w:left="1440" w:firstLine="0"/>
        <w:rPr/>
      </w:pPr>
      <w:r w:rsidDel="00000000" w:rsidR="00000000" w:rsidRPr="00000000">
        <w:rPr>
          <w:rtl w:val="0"/>
        </w:rPr>
        <w:t xml:space="preserve">This target aims to make the device movable to any place that is needed without it being destroyed. This is a goal but can be dismissed if incompatible with the previous target.</w:t>
      </w:r>
    </w:p>
    <w:p w:rsidR="00000000" w:rsidDel="00000000" w:rsidP="00000000" w:rsidRDefault="00000000" w:rsidRPr="00000000" w14:paraId="00000075">
      <w:pPr>
        <w:widowControl w:val="0"/>
        <w:spacing w:line="240" w:lineRule="auto"/>
        <w:ind w:left="0" w:firstLine="0"/>
        <w:rPr/>
      </w:pPr>
      <w:r w:rsidDel="00000000" w:rsidR="00000000" w:rsidRPr="00000000">
        <w:rPr>
          <w:rtl w:val="0"/>
        </w:rPr>
      </w:r>
    </w:p>
    <w:p w:rsidR="00000000" w:rsidDel="00000000" w:rsidP="00000000" w:rsidRDefault="00000000" w:rsidRPr="00000000" w14:paraId="00000076">
      <w:pPr>
        <w:widowControl w:val="0"/>
        <w:numPr>
          <w:ilvl w:val="0"/>
          <w:numId w:val="1"/>
        </w:numPr>
        <w:spacing w:line="240" w:lineRule="auto"/>
        <w:ind w:left="720" w:hanging="360"/>
        <w:rPr>
          <w:u w:val="none"/>
        </w:rPr>
      </w:pPr>
      <w:r w:rsidDel="00000000" w:rsidR="00000000" w:rsidRPr="00000000">
        <w:rPr>
          <w:rtl w:val="0"/>
        </w:rPr>
        <w:t xml:space="preserve">Provides WiFi to a Small Area: </w:t>
      </w:r>
    </w:p>
    <w:p w:rsidR="00000000" w:rsidDel="00000000" w:rsidP="00000000" w:rsidRDefault="00000000" w:rsidRPr="00000000" w14:paraId="00000077">
      <w:pPr>
        <w:widowControl w:val="0"/>
        <w:spacing w:line="240" w:lineRule="auto"/>
        <w:ind w:left="0" w:firstLine="0"/>
        <w:rPr/>
      </w:pPr>
      <w:r w:rsidDel="00000000" w:rsidR="00000000" w:rsidRPr="00000000">
        <w:rPr>
          <w:rtl w:val="0"/>
        </w:rPr>
        <w:t xml:space="preserve"> </w:t>
        <w:tab/>
        <w:tab/>
        <w:t xml:space="preserve">This target is moderately important as it is a soft requirement and can be </w:t>
        <w:tab/>
        <w:tab/>
        <w:tab/>
        <w:t xml:space="preserve">adjusted depending on price and power consumption. The ideal value comes</w:t>
        <w:tab/>
        <w:tab/>
        <w:t xml:space="preserve"> from other market alternatives which makes this product on par with many </w:t>
        <w:tab/>
        <w:tab/>
        <w:t xml:space="preserve">other repeaters.</w:t>
      </w:r>
    </w:p>
    <w:p w:rsidR="00000000" w:rsidDel="00000000" w:rsidP="00000000" w:rsidRDefault="00000000" w:rsidRPr="00000000" w14:paraId="00000078">
      <w:pPr>
        <w:widowControl w:val="0"/>
        <w:spacing w:line="240" w:lineRule="auto"/>
        <w:ind w:left="0" w:firstLine="0"/>
        <w:rPr/>
      </w:pPr>
      <w:r w:rsidDel="00000000" w:rsidR="00000000" w:rsidRPr="00000000">
        <w:rPr>
          <w:rtl w:val="0"/>
        </w:rPr>
        <w:tab/>
        <w:tab/>
        <w:t xml:space="preserve">We will measure the broadcast of the network at different points more than </w:t>
        <w:tab/>
        <w:tab/>
        <w:t xml:space="preserve">600m away from the device to see the reach.</w:t>
      </w:r>
    </w:p>
    <w:p w:rsidR="00000000" w:rsidDel="00000000" w:rsidP="00000000" w:rsidRDefault="00000000" w:rsidRPr="00000000" w14:paraId="00000079">
      <w:pPr>
        <w:widowControl w:val="0"/>
        <w:spacing w:line="240" w:lineRule="auto"/>
        <w:ind w:left="0" w:firstLine="0"/>
        <w:rPr/>
      </w:pPr>
      <w:r w:rsidDel="00000000" w:rsidR="00000000" w:rsidRPr="00000000">
        <w:rPr>
          <w:rtl w:val="0"/>
        </w:rPr>
      </w:r>
    </w:p>
    <w:p w:rsidR="00000000" w:rsidDel="00000000" w:rsidP="00000000" w:rsidRDefault="00000000" w:rsidRPr="00000000" w14:paraId="0000007A">
      <w:pPr>
        <w:widowControl w:val="0"/>
        <w:numPr>
          <w:ilvl w:val="0"/>
          <w:numId w:val="1"/>
        </w:numPr>
        <w:spacing w:line="240" w:lineRule="auto"/>
        <w:ind w:left="720" w:hanging="360"/>
        <w:rPr>
          <w:u w:val="none"/>
        </w:rPr>
      </w:pPr>
      <w:r w:rsidDel="00000000" w:rsidR="00000000" w:rsidRPr="00000000">
        <w:rPr>
          <w:rtl w:val="0"/>
        </w:rPr>
        <w:t xml:space="preserve">Components are accessible and replaceable:</w:t>
      </w:r>
    </w:p>
    <w:p w:rsidR="00000000" w:rsidDel="00000000" w:rsidP="00000000" w:rsidRDefault="00000000" w:rsidRPr="00000000" w14:paraId="0000007B">
      <w:pPr>
        <w:widowControl w:val="0"/>
        <w:spacing w:line="240" w:lineRule="auto"/>
        <w:ind w:left="1440" w:firstLine="0"/>
        <w:rPr/>
      </w:pPr>
      <w:r w:rsidDel="00000000" w:rsidR="00000000" w:rsidRPr="00000000">
        <w:rPr>
          <w:rtl w:val="0"/>
        </w:rPr>
        <w:t xml:space="preserve">This target aims to facilitate the interchange of pieces and the replacement of faulty equipment in the device. It also helps the long-term goal of modularity in the device. All pieces that need to be replaced at some point should be easily accessible to a crew without complete disassembly.</w:t>
      </w:r>
    </w:p>
    <w:p w:rsidR="00000000" w:rsidDel="00000000" w:rsidP="00000000" w:rsidRDefault="00000000" w:rsidRPr="00000000" w14:paraId="0000007C">
      <w:pPr>
        <w:widowControl w:val="0"/>
        <w:spacing w:line="240" w:lineRule="auto"/>
        <w:ind w:left="1440" w:firstLine="0"/>
        <w:rPr/>
      </w:pPr>
      <w:r w:rsidDel="00000000" w:rsidR="00000000" w:rsidRPr="00000000">
        <w:rPr>
          <w:rtl w:val="0"/>
        </w:rPr>
      </w:r>
    </w:p>
    <w:p w:rsidR="00000000" w:rsidDel="00000000" w:rsidP="00000000" w:rsidRDefault="00000000" w:rsidRPr="00000000" w14:paraId="0000007D">
      <w:pPr>
        <w:widowControl w:val="0"/>
        <w:spacing w:line="240" w:lineRule="auto"/>
        <w:ind w:left="0" w:firstLine="0"/>
        <w:rPr/>
      </w:pPr>
      <w:r w:rsidDel="00000000" w:rsidR="00000000" w:rsidRPr="00000000">
        <w:rPr>
          <w:rtl w:val="0"/>
        </w:rPr>
      </w:r>
    </w:p>
    <w:p w:rsidR="00000000" w:rsidDel="00000000" w:rsidP="00000000" w:rsidRDefault="00000000" w:rsidRPr="00000000" w14:paraId="0000007E">
      <w:pPr>
        <w:widowControl w:val="0"/>
        <w:numPr>
          <w:ilvl w:val="0"/>
          <w:numId w:val="1"/>
        </w:numPr>
        <w:spacing w:line="240" w:lineRule="auto"/>
        <w:ind w:left="720" w:hanging="360"/>
      </w:pPr>
      <w:r w:rsidDel="00000000" w:rsidR="00000000" w:rsidRPr="00000000">
        <w:rPr>
          <w:rtl w:val="0"/>
        </w:rPr>
        <w:t xml:space="preserve">Will use a battery to store power: Critical</w:t>
      </w:r>
    </w:p>
    <w:p w:rsidR="00000000" w:rsidDel="00000000" w:rsidP="00000000" w:rsidRDefault="00000000" w:rsidRPr="00000000" w14:paraId="0000007F">
      <w:pPr>
        <w:widowControl w:val="0"/>
        <w:spacing w:line="240" w:lineRule="auto"/>
        <w:ind w:left="1440" w:firstLine="0"/>
        <w:rPr/>
      </w:pPr>
      <w:r w:rsidDel="00000000" w:rsidR="00000000" w:rsidRPr="00000000">
        <w:rPr>
          <w:rtl w:val="0"/>
        </w:rPr>
        <w:t xml:space="preserve">This target’s goal is to make the device usable even without constant sun at any given time. The battery should last at least 10 hours. 14 hours is the lowest amount of time without sunlight in Tallahassee recorded between 2021-2022.</w:t>
      </w:r>
    </w:p>
    <w:p w:rsidR="00000000" w:rsidDel="00000000" w:rsidP="00000000" w:rsidRDefault="00000000" w:rsidRPr="00000000" w14:paraId="00000080">
      <w:pPr>
        <w:widowControl w:val="0"/>
        <w:spacing w:line="240" w:lineRule="auto"/>
        <w:ind w:left="1440" w:firstLine="0"/>
        <w:rPr/>
      </w:pPr>
      <w:r w:rsidDel="00000000" w:rsidR="00000000" w:rsidRPr="00000000">
        <w:rPr>
          <w:rtl w:val="0"/>
        </w:rPr>
        <w:t xml:space="preserve">The battery will be timed from fully charged until total depletion and should be more than 10h.</w:t>
      </w:r>
    </w:p>
    <w:p w:rsidR="00000000" w:rsidDel="00000000" w:rsidP="00000000" w:rsidRDefault="00000000" w:rsidRPr="00000000" w14:paraId="00000081">
      <w:pPr>
        <w:widowControl w:val="0"/>
        <w:spacing w:line="240" w:lineRule="auto"/>
        <w:ind w:left="1440" w:firstLine="0"/>
        <w:rPr/>
      </w:pPr>
      <w:r w:rsidDel="00000000" w:rsidR="00000000" w:rsidRPr="00000000">
        <w:rPr>
          <w:rtl w:val="0"/>
        </w:rPr>
      </w:r>
    </w:p>
    <w:p w:rsidR="00000000" w:rsidDel="00000000" w:rsidP="00000000" w:rsidRDefault="00000000" w:rsidRPr="00000000" w14:paraId="00000082">
      <w:pPr>
        <w:widowControl w:val="0"/>
        <w:spacing w:line="240" w:lineRule="auto"/>
        <w:ind w:left="0" w:firstLine="0"/>
        <w:rPr/>
      </w:pPr>
      <w:r w:rsidDel="00000000" w:rsidR="00000000" w:rsidRPr="00000000">
        <w:rPr>
          <w:rtl w:val="0"/>
        </w:rPr>
      </w:r>
    </w:p>
    <w:p w:rsidR="00000000" w:rsidDel="00000000" w:rsidP="00000000" w:rsidRDefault="00000000" w:rsidRPr="00000000" w14:paraId="00000083">
      <w:pPr>
        <w:widowControl w:val="0"/>
        <w:spacing w:line="240" w:lineRule="auto"/>
        <w:ind w:left="0" w:firstLine="0"/>
        <w:rPr/>
      </w:pPr>
      <w:r w:rsidDel="00000000" w:rsidR="00000000" w:rsidRPr="00000000">
        <w:rPr>
          <w:rtl w:val="0"/>
        </w:rPr>
      </w:r>
    </w:p>
    <w:p w:rsidR="00000000" w:rsidDel="00000000" w:rsidP="00000000" w:rsidRDefault="00000000" w:rsidRPr="00000000" w14:paraId="00000084">
      <w:pPr>
        <w:widowControl w:val="0"/>
        <w:spacing w:line="240" w:lineRule="auto"/>
        <w:ind w:left="144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